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19C44867" w:rsidR="009C166D" w:rsidRPr="00F07403" w:rsidRDefault="009C166D" w:rsidP="009C166D">
      <w:pPr>
        <w:spacing w:line="360" w:lineRule="auto"/>
        <w:rPr>
          <w:rStyle w:val="BLOCKBOLD"/>
          <w:rFonts w:ascii="Garamond" w:hAnsi="Garamond"/>
          <w:color w:val="FF0000"/>
          <w:sz w:val="22"/>
          <w:szCs w:val="22"/>
        </w:rPr>
      </w:pPr>
      <w:r w:rsidRPr="00F07403">
        <w:rPr>
          <w:rStyle w:val="BLOCKBOLD"/>
          <w:rFonts w:ascii="Garamond" w:hAnsi="Garamond"/>
          <w:sz w:val="22"/>
          <w:szCs w:val="22"/>
        </w:rPr>
        <w:t xml:space="preserve">Oggetto: </w:t>
      </w:r>
      <w:r w:rsidR="006E6303" w:rsidRPr="00E014FC">
        <w:rPr>
          <w:rStyle w:val="BLOCKBOLD"/>
          <w:rFonts w:ascii="Garamond" w:hAnsi="Garamond"/>
          <w:bCs/>
          <w:sz w:val="22"/>
          <w:szCs w:val="22"/>
        </w:rPr>
        <w:t xml:space="preserve">GARA EUROPEA A </w:t>
      </w:r>
      <w:r w:rsidR="00A97E30" w:rsidRPr="00275F48">
        <w:rPr>
          <w:rStyle w:val="BLOCKBOLD"/>
          <w:rFonts w:ascii="Garamond" w:hAnsi="Garamond"/>
          <w:sz w:val="22"/>
          <w:szCs w:val="22"/>
        </w:rPr>
        <w:t>PROCEDURA APERTA PER L’ESECUZIONE DEI LAVORI DI</w:t>
      </w:r>
      <w:r w:rsidR="00A97E30">
        <w:rPr>
          <w:rStyle w:val="BLOCKBOLD"/>
          <w:rFonts w:ascii="Garamond" w:hAnsi="Garamond"/>
          <w:sz w:val="22"/>
          <w:szCs w:val="22"/>
        </w:rPr>
        <w:t xml:space="preserve"> </w:t>
      </w:r>
      <w:r w:rsidR="00A97E30" w:rsidRPr="00275F48">
        <w:rPr>
          <w:rStyle w:val="BLOCKBOLD"/>
          <w:rFonts w:ascii="Garamond" w:hAnsi="Garamond"/>
          <w:sz w:val="22"/>
          <w:szCs w:val="22"/>
        </w:rPr>
        <w:t>REALIZZAZIONE DEL TUNNEL SUBPORTUALE URBANO DI ATTRAVERSAMENTO DELLA CITTÀ DI GENOVA – LOTTO B</w:t>
      </w:r>
      <w:r w:rsidR="00A97E30">
        <w:rPr>
          <w:rStyle w:val="BLOCKBOLD"/>
          <w:rFonts w:ascii="Garamond" w:hAnsi="Garamond"/>
          <w:sz w:val="22"/>
          <w:szCs w:val="22"/>
        </w:rPr>
        <w:t>.</w:t>
      </w:r>
      <w:r w:rsidR="00A97E30" w:rsidRPr="00275F48">
        <w:rPr>
          <w:rStyle w:val="BLOCKBOLD"/>
          <w:rFonts w:ascii="Garamond" w:hAnsi="Garamond"/>
          <w:sz w:val="22"/>
          <w:szCs w:val="22"/>
        </w:rPr>
        <w:t xml:space="preserve">  </w:t>
      </w:r>
      <w:r w:rsidRPr="00F07403">
        <w:rPr>
          <w:rStyle w:val="BLOCKBOLD"/>
          <w:rFonts w:ascii="Garamond" w:hAnsi="Garamond"/>
          <w:sz w:val="22"/>
          <w:szCs w:val="22"/>
        </w:rPr>
        <w:t xml:space="preserve"> </w:t>
      </w:r>
    </w:p>
    <w:p w14:paraId="52EA9448" w14:textId="7EDB311E"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 xml:space="preserve">Tender: </w:t>
      </w:r>
      <w:r w:rsidR="00CD71DB" w:rsidRPr="00CD71DB">
        <w:rPr>
          <w:rStyle w:val="BLOCKBOLD"/>
          <w:rFonts w:ascii="Garamond" w:hAnsi="Garamond"/>
          <w:sz w:val="22"/>
          <w:szCs w:val="22"/>
        </w:rPr>
        <w:t>76787</w:t>
      </w:r>
      <w:r w:rsidR="00993B29">
        <w:rPr>
          <w:rStyle w:val="BLOCKBOLD"/>
          <w:rFonts w:ascii="Garamond" w:hAnsi="Garamond"/>
          <w:sz w:val="22"/>
          <w:szCs w:val="22"/>
        </w:rPr>
        <w:t xml:space="preserve"> - CIG:</w:t>
      </w:r>
      <w:r w:rsidR="00E701A3">
        <w:rPr>
          <w:rStyle w:val="BLOCKBOLD"/>
          <w:rFonts w:ascii="Garamond" w:hAnsi="Garamond"/>
          <w:sz w:val="22"/>
          <w:szCs w:val="22"/>
        </w:rPr>
        <w:t xml:space="preserve"> </w:t>
      </w:r>
      <w:r w:rsidR="00E701A3" w:rsidRPr="00E701A3">
        <w:rPr>
          <w:rFonts w:ascii="Garamond" w:hAnsi="Garamond"/>
          <w:b/>
          <w:caps/>
          <w:sz w:val="22"/>
          <w:szCs w:val="22"/>
        </w:rPr>
        <w:t>BA1A90D7DD</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1FF2805D"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FF0000"/>
          <w:sz w:val="22"/>
          <w:szCs w:val="22"/>
        </w:rPr>
        <w:t xml:space="preserve"> </w:t>
      </w: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E701A3"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ausiliata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353323C9" w:rsidR="00D93DBF" w:rsidRPr="00F07403" w:rsidRDefault="00E701A3"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/dei lotto/i per il quale/i quali mette a disposizione della ausiliata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 xml:space="preserve">che non sussistono collegamenti tali da ricondurre entrambe le </w:t>
      </w:r>
      <w:r w:rsidR="004D1832" w:rsidRPr="00F07403">
        <w:rPr>
          <w:rFonts w:ascii="Garamond" w:eastAsia="Calibri" w:hAnsi="Garamond" w:cs="Calibri"/>
          <w:color w:val="000000" w:themeColor="text1"/>
          <w:sz w:val="22"/>
          <w:szCs w:val="22"/>
        </w:rPr>
        <w:lastRenderedPageBreak/>
        <w:t>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 xml:space="preserve">] </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09A8" w14:textId="77777777" w:rsidR="00666498" w:rsidRDefault="00666498">
      <w:r>
        <w:separator/>
      </w:r>
    </w:p>
  </w:endnote>
  <w:endnote w:type="continuationSeparator" w:id="0">
    <w:p w14:paraId="5FF321A2" w14:textId="77777777" w:rsidR="00666498" w:rsidRDefault="0066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CE1A" w14:textId="77777777" w:rsidR="00666498" w:rsidRDefault="00666498">
      <w:r>
        <w:separator/>
      </w:r>
    </w:p>
  </w:footnote>
  <w:footnote w:type="continuationSeparator" w:id="0">
    <w:p w14:paraId="4D7712F4" w14:textId="77777777" w:rsidR="00666498" w:rsidRDefault="00666498">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E701A3">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42A3333A"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777F24" w:rsidRPr="00777F24">
      <w:rPr>
        <w:rFonts w:ascii="Garamond" w:hAnsi="Garamond"/>
        <w:bCs/>
        <w:i/>
        <w:color w:val="0000FF"/>
        <w:kern w:val="2"/>
        <w:sz w:val="22"/>
        <w:szCs w:val="22"/>
      </w:rPr>
      <w:t>7</w:t>
    </w:r>
    <w:r w:rsidRPr="00777F24">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2133"/>
    <w:rsid w:val="00437C60"/>
    <w:rsid w:val="004443BD"/>
    <w:rsid w:val="00455C57"/>
    <w:rsid w:val="00456659"/>
    <w:rsid w:val="00462700"/>
    <w:rsid w:val="00470ACA"/>
    <w:rsid w:val="00484814"/>
    <w:rsid w:val="00485011"/>
    <w:rsid w:val="00492A01"/>
    <w:rsid w:val="004948C7"/>
    <w:rsid w:val="004A0F60"/>
    <w:rsid w:val="004A4A41"/>
    <w:rsid w:val="004A4E32"/>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66498"/>
    <w:rsid w:val="00696EBA"/>
    <w:rsid w:val="006A3AC5"/>
    <w:rsid w:val="006A51B7"/>
    <w:rsid w:val="006B73F7"/>
    <w:rsid w:val="006C2558"/>
    <w:rsid w:val="006E2F19"/>
    <w:rsid w:val="006E46CD"/>
    <w:rsid w:val="006E6303"/>
    <w:rsid w:val="006F5350"/>
    <w:rsid w:val="0071261F"/>
    <w:rsid w:val="00717AEC"/>
    <w:rsid w:val="00720ED7"/>
    <w:rsid w:val="00727522"/>
    <w:rsid w:val="007330B3"/>
    <w:rsid w:val="00746B8F"/>
    <w:rsid w:val="00750BB6"/>
    <w:rsid w:val="007551ED"/>
    <w:rsid w:val="00764064"/>
    <w:rsid w:val="007771BF"/>
    <w:rsid w:val="00777F24"/>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0669"/>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3B29"/>
    <w:rsid w:val="009958D6"/>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97E30"/>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1279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D71DB"/>
    <w:rsid w:val="00CE4848"/>
    <w:rsid w:val="00CF58C8"/>
    <w:rsid w:val="00D03E1B"/>
    <w:rsid w:val="00D135B4"/>
    <w:rsid w:val="00D16208"/>
    <w:rsid w:val="00D206DF"/>
    <w:rsid w:val="00D30F6C"/>
    <w:rsid w:val="00D3116A"/>
    <w:rsid w:val="00D343AA"/>
    <w:rsid w:val="00D37227"/>
    <w:rsid w:val="00D540CB"/>
    <w:rsid w:val="00D77B01"/>
    <w:rsid w:val="00D846E4"/>
    <w:rsid w:val="00D92036"/>
    <w:rsid w:val="00D93DBF"/>
    <w:rsid w:val="00DB7BBE"/>
    <w:rsid w:val="00DC6A89"/>
    <w:rsid w:val="00DE20B3"/>
    <w:rsid w:val="00DE2FE2"/>
    <w:rsid w:val="00DE58B0"/>
    <w:rsid w:val="00DF104E"/>
    <w:rsid w:val="00DF2DF4"/>
    <w:rsid w:val="00E10C07"/>
    <w:rsid w:val="00E21855"/>
    <w:rsid w:val="00E24BAC"/>
    <w:rsid w:val="00E261B7"/>
    <w:rsid w:val="00E2654C"/>
    <w:rsid w:val="00E45B72"/>
    <w:rsid w:val="00E5439A"/>
    <w:rsid w:val="00E648F8"/>
    <w:rsid w:val="00E701A3"/>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78</TotalTime>
  <Pages>2</Pages>
  <Words>414</Words>
  <Characters>2454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2863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Burani, Silvia</cp:lastModifiedBy>
  <cp:revision>84</cp:revision>
  <cp:lastPrinted>2023-11-03T15:18:00Z</cp:lastPrinted>
  <dcterms:created xsi:type="dcterms:W3CDTF">2024-01-16T15:33:00Z</dcterms:created>
  <dcterms:modified xsi:type="dcterms:W3CDTF">2026-01-23T16:08:00Z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